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072" w:rsidRPr="00FB091C" w:rsidRDefault="00BE20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072" w:rsidRPr="00FB091C" w:rsidRDefault="00BE207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18.107</w:t>
      </w:r>
      <w:r w:rsidRPr="00FB091C">
        <w:t xml:space="preserve">) </w:t>
      </w:r>
      <w:r w:rsidRPr="00513C62">
        <w:rPr>
          <w:noProof/>
        </w:rPr>
        <w:t>Октавное прауническое тело</w:t>
      </w:r>
      <w:r>
        <w:rPr>
          <w:noProof/>
        </w:rPr>
        <w:t xml:space="preserve"> Изначально Вышестоящего Отца</w:t>
      </w:r>
    </w:p>
    <w:p w:rsidR="00BE2072" w:rsidRPr="00FB091C" w:rsidRDefault="00BE20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072" w:rsidRPr="00FB091C" w:rsidRDefault="00BE20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072" w:rsidRPr="00FB091C" w:rsidRDefault="00BE20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072" w:rsidRPr="00FB091C" w:rsidRDefault="00BE2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072" w:rsidRPr="00FB091C" w:rsidRDefault="00BE20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072" w:rsidRPr="00FB091C" w:rsidRDefault="00BE2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072" w:rsidRPr="00FB091C" w:rsidRDefault="00BE2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072" w:rsidRPr="00FB091C" w:rsidRDefault="00BE2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072" w:rsidRPr="00A91A73" w:rsidRDefault="00BE20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072" w:rsidRDefault="00BE20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072" w:rsidRDefault="00BE2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072" w:rsidRDefault="00BE20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072" w:rsidRPr="00A91A73" w:rsidRDefault="00BE20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072" w:rsidRPr="00FB091C" w:rsidRDefault="00BE2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072" w:rsidRPr="00FB091C" w:rsidRDefault="00BE20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072" w:rsidRPr="00FB091C" w:rsidRDefault="00BE20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072" w:rsidRPr="00FB091C" w:rsidRDefault="00BE20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8530D4" w:rsidRDefault="00BE20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072" w:rsidRPr="00FB091C" w:rsidRDefault="00BE2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072" w:rsidRDefault="00BE20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072" w:rsidSect="00BE20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072" w:rsidRPr="00FB091C" w:rsidRDefault="00BE20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072" w:rsidRPr="00FB091C" w:rsidSect="00BE20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072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